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609FE" w14:textId="77777777" w:rsidR="00591046" w:rsidRPr="002C6AF9" w:rsidRDefault="00ED7AAC" w:rsidP="00C13954">
      <w:pPr>
        <w:jc w:val="center"/>
        <w:rPr>
          <w:b/>
          <w:bCs/>
        </w:rPr>
      </w:pPr>
      <w:r w:rsidRPr="002C6AF9">
        <w:rPr>
          <w:b/>
          <w:bCs/>
        </w:rPr>
        <w:t>Exposition biodiversité et changement climatique</w:t>
      </w:r>
    </w:p>
    <w:p w14:paraId="735A31E2" w14:textId="77777777" w:rsidR="00ED7AAC" w:rsidRDefault="00ED7AAC"/>
    <w:p w14:paraId="6638AF6C" w14:textId="77777777" w:rsidR="002C6AF9" w:rsidRDefault="002C6AF9">
      <w:r>
        <w:t xml:space="preserve">NB : des </w:t>
      </w:r>
      <w:proofErr w:type="spellStart"/>
      <w:r>
        <w:t>QRcode</w:t>
      </w:r>
      <w:proofErr w:type="spellEnd"/>
      <w:r>
        <w:t xml:space="preserve"> renvoient vers des données externes très intéressantes.</w:t>
      </w:r>
    </w:p>
    <w:p w14:paraId="27AEBA0C" w14:textId="77777777" w:rsidR="002C6AF9" w:rsidRDefault="002C6AF9"/>
    <w:p w14:paraId="752422D7" w14:textId="77777777" w:rsidR="0065054C" w:rsidRDefault="0065054C">
      <w:pPr>
        <w:rPr>
          <w:b/>
          <w:bCs/>
        </w:rPr>
      </w:pPr>
      <w:r>
        <w:rPr>
          <w:b/>
          <w:bCs/>
        </w:rPr>
        <w:t>Comprendre et agir</w:t>
      </w:r>
    </w:p>
    <w:p w14:paraId="06599310" w14:textId="77777777" w:rsidR="008066D7" w:rsidRDefault="008066D7">
      <w:pPr>
        <w:rPr>
          <w:b/>
          <w:bCs/>
        </w:rPr>
      </w:pPr>
      <w:r>
        <w:rPr>
          <w:b/>
          <w:bCs/>
        </w:rPr>
        <w:t>Panneau 1</w:t>
      </w:r>
    </w:p>
    <w:p w14:paraId="356B7127" w14:textId="77777777" w:rsidR="008066D7" w:rsidRDefault="008066D7" w:rsidP="004B07C3">
      <w:pPr>
        <w:pStyle w:val="Paragraphedeliste"/>
        <w:numPr>
          <w:ilvl w:val="0"/>
          <w:numId w:val="1"/>
        </w:numPr>
      </w:pPr>
      <w:r>
        <w:t>Qu’est-ce qui perturbe le climat mondial ?</w:t>
      </w:r>
    </w:p>
    <w:p w14:paraId="75E0C2AD" w14:textId="77777777" w:rsidR="008066D7" w:rsidRPr="004B07C3" w:rsidRDefault="004B07C3" w:rsidP="004B07C3">
      <w:pPr>
        <w:rPr>
          <w:i/>
          <w:iCs/>
        </w:rPr>
      </w:pPr>
      <w:r w:rsidRPr="004B07C3">
        <w:rPr>
          <w:i/>
          <w:iCs/>
        </w:rPr>
        <w:t>L’augmentation des températures</w:t>
      </w:r>
    </w:p>
    <w:p w14:paraId="4A995B10" w14:textId="77777777" w:rsidR="008066D7" w:rsidRDefault="008066D7" w:rsidP="004B07C3">
      <w:pPr>
        <w:pStyle w:val="Paragraphedeliste"/>
        <w:numPr>
          <w:ilvl w:val="0"/>
          <w:numId w:val="1"/>
        </w:numPr>
      </w:pPr>
      <w:r>
        <w:t>Qui en est responsable ? Comment ?</w:t>
      </w:r>
    </w:p>
    <w:p w14:paraId="78474429" w14:textId="77777777" w:rsidR="008066D7" w:rsidRPr="004B07C3" w:rsidRDefault="004B07C3" w:rsidP="004B07C3">
      <w:pPr>
        <w:rPr>
          <w:i/>
          <w:iCs/>
        </w:rPr>
      </w:pPr>
      <w:r w:rsidRPr="004B07C3">
        <w:rPr>
          <w:i/>
          <w:iCs/>
        </w:rPr>
        <w:t>Les activités humaines. Par leurs émissions de gaz à effet de serre</w:t>
      </w:r>
      <w:r w:rsidR="00305CB5">
        <w:rPr>
          <w:i/>
          <w:iCs/>
        </w:rPr>
        <w:t>, dont le CO2</w:t>
      </w:r>
      <w:r w:rsidRPr="004B07C3">
        <w:rPr>
          <w:i/>
          <w:iCs/>
        </w:rPr>
        <w:t xml:space="preserve"> qui s’accumulent dans l’atmosphère</w:t>
      </w:r>
    </w:p>
    <w:p w14:paraId="610EC072" w14:textId="77777777" w:rsidR="008066D7" w:rsidRDefault="008066D7" w:rsidP="004B07C3">
      <w:pPr>
        <w:pStyle w:val="Paragraphedeliste"/>
        <w:numPr>
          <w:ilvl w:val="0"/>
          <w:numId w:val="1"/>
        </w:numPr>
      </w:pPr>
      <w:r>
        <w:t>Au rythme actuel, de combien la température mondiale devrait augmenter d’ici 2030 ? Et d’ici la fin du siècle ?</w:t>
      </w:r>
    </w:p>
    <w:p w14:paraId="0DF9B075" w14:textId="77777777" w:rsidR="004B07C3" w:rsidRPr="00382C7C" w:rsidRDefault="004B07C3" w:rsidP="004B07C3">
      <w:pPr>
        <w:rPr>
          <w:i/>
          <w:iCs/>
        </w:rPr>
      </w:pPr>
      <w:r w:rsidRPr="00382C7C">
        <w:rPr>
          <w:i/>
          <w:iCs/>
        </w:rPr>
        <w:t>1,5°C</w:t>
      </w:r>
      <w:r w:rsidR="00382C7C" w:rsidRPr="00382C7C">
        <w:rPr>
          <w:i/>
          <w:iCs/>
        </w:rPr>
        <w:t xml:space="preserve"> et </w:t>
      </w:r>
      <w:r w:rsidRPr="00382C7C">
        <w:rPr>
          <w:i/>
          <w:iCs/>
        </w:rPr>
        <w:t xml:space="preserve">3°C </w:t>
      </w:r>
    </w:p>
    <w:p w14:paraId="3EF32037" w14:textId="77777777" w:rsidR="008066D7" w:rsidRDefault="008066D7"/>
    <w:p w14:paraId="1027C22A" w14:textId="77777777" w:rsidR="008066D7" w:rsidRPr="008066D7" w:rsidRDefault="008066D7">
      <w:pPr>
        <w:rPr>
          <w:b/>
          <w:bCs/>
        </w:rPr>
      </w:pPr>
      <w:r w:rsidRPr="008066D7">
        <w:rPr>
          <w:b/>
          <w:bCs/>
        </w:rPr>
        <w:t>Panneau 2</w:t>
      </w:r>
    </w:p>
    <w:p w14:paraId="6050731D" w14:textId="77777777" w:rsidR="008066D7" w:rsidRDefault="008066D7" w:rsidP="004B07C3">
      <w:pPr>
        <w:pStyle w:val="Paragraphedeliste"/>
        <w:numPr>
          <w:ilvl w:val="0"/>
          <w:numId w:val="2"/>
        </w:numPr>
      </w:pPr>
      <w:r>
        <w:t>Qu’est-ce que le GIEC ? Qui l’a créé en 1988 ?</w:t>
      </w:r>
    </w:p>
    <w:p w14:paraId="095CFFAC" w14:textId="77777777" w:rsidR="008066D7" w:rsidRPr="004B07C3" w:rsidRDefault="004B07C3">
      <w:pPr>
        <w:rPr>
          <w:i/>
          <w:iCs/>
        </w:rPr>
      </w:pPr>
      <w:r w:rsidRPr="004B07C3">
        <w:rPr>
          <w:i/>
          <w:iCs/>
        </w:rPr>
        <w:t>Le Groupe d’Experts Internationaux sur l’évolution du Climat</w:t>
      </w:r>
    </w:p>
    <w:p w14:paraId="4FC91EAF" w14:textId="77777777" w:rsidR="008066D7" w:rsidRDefault="008066D7" w:rsidP="004B07C3">
      <w:pPr>
        <w:pStyle w:val="Paragraphedeliste"/>
        <w:numPr>
          <w:ilvl w:val="0"/>
          <w:numId w:val="2"/>
        </w:numPr>
      </w:pPr>
      <w:r>
        <w:t>Quels sont ses 3 groupes spécialisés ?</w:t>
      </w:r>
    </w:p>
    <w:p w14:paraId="71AAF810" w14:textId="77777777" w:rsidR="008066D7" w:rsidRPr="0034452D" w:rsidRDefault="0034452D">
      <w:pPr>
        <w:rPr>
          <w:i/>
          <w:iCs/>
        </w:rPr>
      </w:pPr>
      <w:r w:rsidRPr="0034452D">
        <w:rPr>
          <w:i/>
          <w:iCs/>
        </w:rPr>
        <w:t>Groupe 1 : aspects scientifiques de l’évolution du climat</w:t>
      </w:r>
    </w:p>
    <w:p w14:paraId="46FB6B82" w14:textId="77777777" w:rsidR="0034452D" w:rsidRPr="0034452D" w:rsidRDefault="0034452D">
      <w:pPr>
        <w:rPr>
          <w:i/>
          <w:iCs/>
        </w:rPr>
      </w:pPr>
      <w:r w:rsidRPr="0034452D">
        <w:rPr>
          <w:i/>
          <w:iCs/>
        </w:rPr>
        <w:t>Groupe 2 : Impacts du changement climatique, vulnérabilité des territoires et des sociétés, adaptation</w:t>
      </w:r>
    </w:p>
    <w:p w14:paraId="36583112" w14:textId="77777777" w:rsidR="0034452D" w:rsidRPr="0034452D" w:rsidRDefault="0034452D">
      <w:pPr>
        <w:rPr>
          <w:i/>
          <w:iCs/>
        </w:rPr>
      </w:pPr>
      <w:r w:rsidRPr="0034452D">
        <w:rPr>
          <w:i/>
          <w:iCs/>
        </w:rPr>
        <w:t>Groupe 3 : Atténuation du changement climatique</w:t>
      </w:r>
    </w:p>
    <w:p w14:paraId="705F4705" w14:textId="77777777" w:rsidR="008066D7" w:rsidRDefault="008066D7" w:rsidP="0034452D">
      <w:pPr>
        <w:pStyle w:val="Paragraphedeliste"/>
        <w:numPr>
          <w:ilvl w:val="0"/>
          <w:numId w:val="2"/>
        </w:numPr>
      </w:pPr>
      <w:r>
        <w:t>Quel est son rôle ?</w:t>
      </w:r>
    </w:p>
    <w:p w14:paraId="12346F99" w14:textId="77777777" w:rsidR="008066D7" w:rsidRPr="0034452D" w:rsidRDefault="0034452D">
      <w:pPr>
        <w:rPr>
          <w:i/>
          <w:iCs/>
        </w:rPr>
      </w:pPr>
      <w:r w:rsidRPr="0034452D">
        <w:rPr>
          <w:i/>
          <w:iCs/>
        </w:rPr>
        <w:t>Les scientifiques et le secrétariat du GIEC travaillent ensemble pour fournir des évaluations scientifiques les plus fiables, à partir de l’analyse des dizaines de milliers de publications scientifiques</w:t>
      </w:r>
    </w:p>
    <w:p w14:paraId="00A9FFE7" w14:textId="77777777" w:rsidR="008066D7" w:rsidRDefault="008066D7" w:rsidP="0034452D">
      <w:pPr>
        <w:pStyle w:val="Paragraphedeliste"/>
        <w:numPr>
          <w:ilvl w:val="0"/>
          <w:numId w:val="2"/>
        </w:numPr>
      </w:pPr>
      <w:r>
        <w:t xml:space="preserve">Comment informe-t-il le public et les décideurs des scénarios de l’évolution probables du climat ? </w:t>
      </w:r>
    </w:p>
    <w:p w14:paraId="14CAE0B1" w14:textId="77777777" w:rsidR="0034452D" w:rsidRPr="0034452D" w:rsidRDefault="0034452D" w:rsidP="0034452D">
      <w:pPr>
        <w:rPr>
          <w:i/>
          <w:iCs/>
        </w:rPr>
      </w:pPr>
      <w:r w:rsidRPr="0034452D">
        <w:rPr>
          <w:i/>
          <w:iCs/>
        </w:rPr>
        <w:t>Par 6 rapports depuis 1990 et 3 rapports spéciaux</w:t>
      </w:r>
    </w:p>
    <w:p w14:paraId="461A9A61" w14:textId="77777777" w:rsidR="008066D7" w:rsidRDefault="008066D7">
      <w:pPr>
        <w:rPr>
          <w:b/>
          <w:bCs/>
        </w:rPr>
      </w:pPr>
    </w:p>
    <w:p w14:paraId="05A14370" w14:textId="77777777" w:rsidR="00ED7AAC" w:rsidRPr="00F74DEE" w:rsidRDefault="00ED7AAC">
      <w:pPr>
        <w:rPr>
          <w:b/>
          <w:bCs/>
        </w:rPr>
      </w:pPr>
      <w:r w:rsidRPr="00F74DEE">
        <w:rPr>
          <w:b/>
          <w:bCs/>
        </w:rPr>
        <w:t>Panneau 3</w:t>
      </w:r>
    </w:p>
    <w:p w14:paraId="16A4C05C" w14:textId="77777777" w:rsidR="0034452D" w:rsidRDefault="0034452D" w:rsidP="0034452D">
      <w:pPr>
        <w:pStyle w:val="Paragraphedeliste"/>
        <w:numPr>
          <w:ilvl w:val="0"/>
          <w:numId w:val="3"/>
        </w:numPr>
      </w:pPr>
      <w:r>
        <w:t>Quels continents ont contribué le plus à l’émission de gaz à effet de serre depuis le début de l’ère industrielle en 1750 ?</w:t>
      </w:r>
    </w:p>
    <w:p w14:paraId="49744464" w14:textId="77777777" w:rsidR="0034452D" w:rsidRPr="0034452D" w:rsidRDefault="0034452D">
      <w:pPr>
        <w:rPr>
          <w:i/>
          <w:iCs/>
        </w:rPr>
      </w:pPr>
      <w:r w:rsidRPr="0034452D">
        <w:rPr>
          <w:i/>
          <w:iCs/>
        </w:rPr>
        <w:t>L’Europe et la Russie et l’Amérique du Nord</w:t>
      </w:r>
    </w:p>
    <w:p w14:paraId="0C70884C" w14:textId="77777777" w:rsidR="0034452D" w:rsidRDefault="0034452D"/>
    <w:p w14:paraId="54298886" w14:textId="77777777" w:rsidR="0034452D" w:rsidRDefault="0034452D" w:rsidP="0034452D">
      <w:pPr>
        <w:pStyle w:val="Paragraphedeliste"/>
        <w:numPr>
          <w:ilvl w:val="0"/>
          <w:numId w:val="3"/>
        </w:numPr>
      </w:pPr>
      <w:r>
        <w:t>Quelle est la part actuelle de l</w:t>
      </w:r>
      <w:r w:rsidR="00ED7AAC">
        <w:t>’Asie</w:t>
      </w:r>
      <w:r>
        <w:t> ? L’Europe et la Russie ? L’Amérique du Nord ?</w:t>
      </w:r>
    </w:p>
    <w:p w14:paraId="5867705E" w14:textId="77777777" w:rsidR="00ED7AAC" w:rsidRPr="0034452D" w:rsidRDefault="00ED7AAC">
      <w:pPr>
        <w:rPr>
          <w:i/>
          <w:iCs/>
        </w:rPr>
      </w:pPr>
      <w:r w:rsidRPr="0034452D">
        <w:rPr>
          <w:i/>
          <w:iCs/>
        </w:rPr>
        <w:t>33,5%</w:t>
      </w:r>
    </w:p>
    <w:p w14:paraId="134EB160" w14:textId="77777777" w:rsidR="0034452D" w:rsidRPr="0034452D" w:rsidRDefault="0034452D">
      <w:pPr>
        <w:rPr>
          <w:i/>
          <w:iCs/>
        </w:rPr>
      </w:pPr>
      <w:r w:rsidRPr="0034452D">
        <w:rPr>
          <w:i/>
          <w:iCs/>
        </w:rPr>
        <w:t>31,4%</w:t>
      </w:r>
    </w:p>
    <w:p w14:paraId="4CF76094" w14:textId="77777777" w:rsidR="0034452D" w:rsidRPr="0034452D" w:rsidRDefault="0034452D">
      <w:pPr>
        <w:rPr>
          <w:i/>
          <w:iCs/>
        </w:rPr>
      </w:pPr>
      <w:r w:rsidRPr="0034452D">
        <w:rPr>
          <w:i/>
          <w:iCs/>
        </w:rPr>
        <w:t>28,4%</w:t>
      </w:r>
    </w:p>
    <w:p w14:paraId="4940EA27" w14:textId="77777777" w:rsidR="0034452D" w:rsidRDefault="0034452D"/>
    <w:p w14:paraId="5A63B295" w14:textId="77777777" w:rsidR="0034452D" w:rsidRDefault="0034452D" w:rsidP="0034452D">
      <w:pPr>
        <w:pStyle w:val="Paragraphedeliste"/>
        <w:numPr>
          <w:ilvl w:val="0"/>
          <w:numId w:val="3"/>
        </w:numPr>
      </w:pPr>
      <w:r>
        <w:t>Quel continent est absent des données ? Pourquoi d’après toi ?</w:t>
      </w:r>
    </w:p>
    <w:p w14:paraId="3DC6E4DB" w14:textId="77777777" w:rsidR="00ED7AAC" w:rsidRDefault="0034452D">
      <w:pPr>
        <w:rPr>
          <w:i/>
          <w:iCs/>
        </w:rPr>
      </w:pPr>
      <w:r w:rsidRPr="0034452D">
        <w:rPr>
          <w:i/>
          <w:iCs/>
        </w:rPr>
        <w:t>L’Afrique. C’est un continent peu industrialisé</w:t>
      </w:r>
      <w:r>
        <w:rPr>
          <w:i/>
          <w:iCs/>
        </w:rPr>
        <w:t>, avec une agriculture peu mécanisée</w:t>
      </w:r>
    </w:p>
    <w:p w14:paraId="12468086" w14:textId="77777777" w:rsidR="00ED7AAC" w:rsidRDefault="00ED7AAC"/>
    <w:p w14:paraId="35BD5BCA" w14:textId="77777777" w:rsidR="00ED7AAC" w:rsidRDefault="00DD7551" w:rsidP="00717439">
      <w:pPr>
        <w:pStyle w:val="Paragraphedeliste"/>
        <w:numPr>
          <w:ilvl w:val="0"/>
          <w:numId w:val="3"/>
        </w:numPr>
      </w:pPr>
      <w:r>
        <w:t xml:space="preserve">Comment les pays du monde entier ont-ils chercher à relever le défi du changement climatique ? </w:t>
      </w:r>
      <w:r w:rsidR="00ED7AAC">
        <w:t xml:space="preserve">Que s’est-il passé en 2013 et 2021 en Europe et en 1992 </w:t>
      </w:r>
      <w:r w:rsidR="005C22B1">
        <w:t xml:space="preserve">et 2015 </w:t>
      </w:r>
      <w:r w:rsidR="00ED7AAC">
        <w:t>dans le monde ?</w:t>
      </w:r>
    </w:p>
    <w:p w14:paraId="3C771652" w14:textId="77777777" w:rsidR="00ED7AAC" w:rsidRPr="005C22B1" w:rsidRDefault="00ED7AAC">
      <w:pPr>
        <w:rPr>
          <w:i/>
          <w:iCs/>
        </w:rPr>
      </w:pPr>
      <w:r w:rsidRPr="005C22B1">
        <w:rPr>
          <w:i/>
          <w:iCs/>
        </w:rPr>
        <w:t>En 2013, c’est la première stratégie d’adaptation en Europe. La seconde a lieu en 2021</w:t>
      </w:r>
    </w:p>
    <w:p w14:paraId="3FA01BA2" w14:textId="77777777" w:rsidR="00ED7AAC" w:rsidRDefault="00ED7AAC">
      <w:pPr>
        <w:rPr>
          <w:i/>
          <w:iCs/>
        </w:rPr>
      </w:pPr>
      <w:r w:rsidRPr="005C22B1">
        <w:rPr>
          <w:i/>
          <w:iCs/>
        </w:rPr>
        <w:t>En 1992, c’est le début de la négociation climatique mondiale avec le sommet de la Terre à Rio de Janeiro au Brésil.</w:t>
      </w:r>
      <w:r w:rsidR="005C22B1">
        <w:rPr>
          <w:i/>
          <w:iCs/>
        </w:rPr>
        <w:t xml:space="preserve"> Depuis, des réunions appelées COP sont organisées chaque année.</w:t>
      </w:r>
    </w:p>
    <w:p w14:paraId="7C50F981" w14:textId="77777777" w:rsidR="005C22B1" w:rsidRDefault="005C22B1">
      <w:pPr>
        <w:rPr>
          <w:i/>
          <w:iCs/>
        </w:rPr>
      </w:pPr>
      <w:r>
        <w:rPr>
          <w:i/>
          <w:iCs/>
        </w:rPr>
        <w:t>En 2015 a eu lieu la COP 15 à Paris qui aboutit aux accords de Paris, qui imposent la réduction des gaz à effet de serre par étape.</w:t>
      </w:r>
    </w:p>
    <w:p w14:paraId="4980BA08" w14:textId="77777777" w:rsidR="005C22B1" w:rsidRDefault="004117FF" w:rsidP="004117FF">
      <w:pPr>
        <w:pStyle w:val="Paragraphedeliste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Quelles sont les émissions de gaz à effet de serre de ces pays ?</w:t>
      </w:r>
    </w:p>
    <w:p w14:paraId="6A6D9B99" w14:textId="77777777" w:rsidR="004117FF" w:rsidRPr="004117FF" w:rsidRDefault="004117FF" w:rsidP="004117FF">
      <w:pPr>
        <w:rPr>
          <w:i/>
          <w:iCs/>
        </w:rPr>
      </w:pPr>
      <w:r w:rsidRPr="004117FF">
        <w:rPr>
          <w:i/>
          <w:iCs/>
        </w:rPr>
        <w:t>Canada : 17,9</w:t>
      </w:r>
    </w:p>
    <w:p w14:paraId="09F71C7E" w14:textId="77777777" w:rsidR="004117FF" w:rsidRPr="004117FF" w:rsidRDefault="004117FF" w:rsidP="004117FF">
      <w:pPr>
        <w:rPr>
          <w:i/>
          <w:iCs/>
        </w:rPr>
      </w:pPr>
      <w:r w:rsidRPr="004117FF">
        <w:rPr>
          <w:i/>
          <w:iCs/>
        </w:rPr>
        <w:t>Qatar : 46</w:t>
      </w:r>
    </w:p>
    <w:p w14:paraId="680CD46E" w14:textId="77777777" w:rsidR="004117FF" w:rsidRPr="004117FF" w:rsidRDefault="004117FF" w:rsidP="004117FF">
      <w:pPr>
        <w:rPr>
          <w:i/>
          <w:iCs/>
        </w:rPr>
      </w:pPr>
      <w:r w:rsidRPr="004117FF">
        <w:rPr>
          <w:i/>
          <w:iCs/>
        </w:rPr>
        <w:t>Allemagne : 8,4</w:t>
      </w:r>
    </w:p>
    <w:p w14:paraId="4F3E64D0" w14:textId="77777777" w:rsidR="004117FF" w:rsidRPr="004117FF" w:rsidRDefault="004117FF" w:rsidP="004117FF">
      <w:pPr>
        <w:rPr>
          <w:i/>
          <w:iCs/>
        </w:rPr>
      </w:pPr>
      <w:r w:rsidRPr="004117FF">
        <w:rPr>
          <w:i/>
          <w:iCs/>
        </w:rPr>
        <w:t>France : 5,8</w:t>
      </w:r>
    </w:p>
    <w:p w14:paraId="27AE6C23" w14:textId="77777777" w:rsidR="004117FF" w:rsidRPr="004117FF" w:rsidRDefault="004117FF" w:rsidP="004117FF">
      <w:pPr>
        <w:rPr>
          <w:i/>
          <w:iCs/>
        </w:rPr>
      </w:pPr>
    </w:p>
    <w:p w14:paraId="697735C2" w14:textId="77777777" w:rsidR="005C22B1" w:rsidRPr="00717439" w:rsidRDefault="005C22B1">
      <w:pPr>
        <w:rPr>
          <w:b/>
          <w:bCs/>
        </w:rPr>
      </w:pPr>
      <w:r w:rsidRPr="00717439">
        <w:rPr>
          <w:b/>
          <w:bCs/>
        </w:rPr>
        <w:t>Panneau 4</w:t>
      </w:r>
    </w:p>
    <w:p w14:paraId="1D56326A" w14:textId="77777777" w:rsidR="005C22B1" w:rsidRDefault="005C22B1" w:rsidP="00717439">
      <w:pPr>
        <w:pStyle w:val="Paragraphedeliste"/>
        <w:numPr>
          <w:ilvl w:val="0"/>
          <w:numId w:val="4"/>
        </w:numPr>
      </w:pPr>
      <w:r>
        <w:t>Comment ont évolué les émissions de gaz à effet de serre en France entre 1990 et 2024 ?</w:t>
      </w:r>
    </w:p>
    <w:p w14:paraId="0ED8C54F" w14:textId="77777777" w:rsidR="005C22B1" w:rsidRPr="00717439" w:rsidRDefault="005C22B1">
      <w:pPr>
        <w:rPr>
          <w:i/>
          <w:iCs/>
        </w:rPr>
      </w:pPr>
      <w:r w:rsidRPr="00717439">
        <w:rPr>
          <w:i/>
          <w:iCs/>
        </w:rPr>
        <w:t>Elles ont baissé de 32 %. Il faut désormais accélérer d’ici 2030 pour que la baisse soit de 5% par an et non plus 3% avec la mobilisation de tous.</w:t>
      </w:r>
    </w:p>
    <w:p w14:paraId="2D160F0A" w14:textId="77777777" w:rsidR="005C22B1" w:rsidRDefault="005C22B1"/>
    <w:p w14:paraId="424BB3F8" w14:textId="77777777" w:rsidR="005C22B1" w:rsidRDefault="005C22B1" w:rsidP="00717439">
      <w:pPr>
        <w:pStyle w:val="Paragraphedeliste"/>
        <w:numPr>
          <w:ilvl w:val="0"/>
          <w:numId w:val="4"/>
        </w:numPr>
      </w:pPr>
      <w:r>
        <w:t>Comment les collectivités les plus impliquées se sont-elles mobilisées ? Comment ?</w:t>
      </w:r>
    </w:p>
    <w:p w14:paraId="6D4419EA" w14:textId="77777777" w:rsidR="005C22B1" w:rsidRPr="00717439" w:rsidRDefault="005C22B1">
      <w:pPr>
        <w:rPr>
          <w:i/>
          <w:iCs/>
        </w:rPr>
      </w:pPr>
      <w:r w:rsidRPr="00717439">
        <w:rPr>
          <w:i/>
          <w:iCs/>
        </w:rPr>
        <w:t xml:space="preserve">Les Régions, les Départements, les Communes se sont dotés d’objectifs à moyen et </w:t>
      </w:r>
      <w:proofErr w:type="gramStart"/>
      <w:r w:rsidRPr="00717439">
        <w:rPr>
          <w:i/>
          <w:iCs/>
        </w:rPr>
        <w:t>long termes</w:t>
      </w:r>
      <w:proofErr w:type="gramEnd"/>
      <w:r w:rsidRPr="00717439">
        <w:rPr>
          <w:i/>
          <w:iCs/>
        </w:rPr>
        <w:t xml:space="preserve"> de lutte contre le changement climatique. Par des plans climats locaux</w:t>
      </w:r>
    </w:p>
    <w:p w14:paraId="68A32AA1" w14:textId="77777777" w:rsidR="005C22B1" w:rsidRDefault="005C22B1"/>
    <w:p w14:paraId="56A74FCF" w14:textId="77777777" w:rsidR="00717439" w:rsidRDefault="00717439" w:rsidP="00717439">
      <w:pPr>
        <w:pStyle w:val="Paragraphedeliste"/>
        <w:numPr>
          <w:ilvl w:val="0"/>
          <w:numId w:val="4"/>
        </w:numPr>
      </w:pPr>
      <w:r>
        <w:t>En quelle année a été adoptée la Loi Climat et Résilience ?</w:t>
      </w:r>
    </w:p>
    <w:p w14:paraId="6BAD928F" w14:textId="77777777" w:rsidR="00717439" w:rsidRPr="00717439" w:rsidRDefault="00717439">
      <w:pPr>
        <w:rPr>
          <w:i/>
          <w:iCs/>
        </w:rPr>
      </w:pPr>
      <w:r w:rsidRPr="00717439">
        <w:rPr>
          <w:i/>
          <w:iCs/>
        </w:rPr>
        <w:t>2021</w:t>
      </w:r>
    </w:p>
    <w:p w14:paraId="7CDC7A65" w14:textId="77777777" w:rsidR="00717439" w:rsidRDefault="00717439"/>
    <w:p w14:paraId="31507E09" w14:textId="77777777" w:rsidR="00717439" w:rsidRDefault="00717439" w:rsidP="00717439">
      <w:pPr>
        <w:pStyle w:val="Paragraphedeliste"/>
        <w:numPr>
          <w:ilvl w:val="0"/>
          <w:numId w:val="4"/>
        </w:numPr>
      </w:pPr>
      <w:r>
        <w:t>En quelle année a été lancée la démarche de COP territoriale ?</w:t>
      </w:r>
    </w:p>
    <w:p w14:paraId="77FFF728" w14:textId="77777777" w:rsidR="00717439" w:rsidRPr="00717439" w:rsidRDefault="00717439">
      <w:pPr>
        <w:rPr>
          <w:i/>
          <w:iCs/>
        </w:rPr>
      </w:pPr>
      <w:r w:rsidRPr="00717439">
        <w:rPr>
          <w:i/>
          <w:iCs/>
        </w:rPr>
        <w:t>2024</w:t>
      </w:r>
    </w:p>
    <w:p w14:paraId="31B9BC35" w14:textId="77777777" w:rsidR="00717439" w:rsidRDefault="00717439"/>
    <w:p w14:paraId="3D760EB4" w14:textId="77777777" w:rsidR="005C22B1" w:rsidRPr="008435F4" w:rsidRDefault="00717439">
      <w:pPr>
        <w:rPr>
          <w:b/>
          <w:bCs/>
        </w:rPr>
      </w:pPr>
      <w:r w:rsidRPr="008435F4">
        <w:rPr>
          <w:b/>
          <w:bCs/>
        </w:rPr>
        <w:t>Panneau 5</w:t>
      </w:r>
    </w:p>
    <w:p w14:paraId="751ED3DF" w14:textId="77777777" w:rsidR="00717439" w:rsidRDefault="00305CB5" w:rsidP="00305CB5">
      <w:pPr>
        <w:pStyle w:val="Paragraphedeliste"/>
        <w:numPr>
          <w:ilvl w:val="0"/>
          <w:numId w:val="5"/>
        </w:numPr>
      </w:pPr>
      <w:r>
        <w:t>Qu’est-ce que l’atténuation ?</w:t>
      </w:r>
    </w:p>
    <w:p w14:paraId="3AB312F7" w14:textId="77777777" w:rsidR="00305CB5" w:rsidRPr="00305CB5" w:rsidRDefault="00305CB5" w:rsidP="00305CB5">
      <w:pPr>
        <w:rPr>
          <w:i/>
          <w:iCs/>
        </w:rPr>
      </w:pPr>
      <w:r w:rsidRPr="00305CB5">
        <w:rPr>
          <w:i/>
          <w:iCs/>
        </w:rPr>
        <w:t>S’attaquer aux causes du changement climatique</w:t>
      </w:r>
    </w:p>
    <w:p w14:paraId="02EB5870" w14:textId="77777777" w:rsidR="00305CB5" w:rsidRDefault="00305CB5" w:rsidP="00305CB5"/>
    <w:p w14:paraId="19AC77D6" w14:textId="77777777" w:rsidR="00305CB5" w:rsidRDefault="00305CB5" w:rsidP="00305CB5">
      <w:pPr>
        <w:pStyle w:val="Paragraphedeliste"/>
        <w:numPr>
          <w:ilvl w:val="0"/>
          <w:numId w:val="5"/>
        </w:numPr>
      </w:pPr>
      <w:r>
        <w:t>Quel est le secteur en France qui émet le plus de gaz à effet de serre ?</w:t>
      </w:r>
    </w:p>
    <w:p w14:paraId="087E1A99" w14:textId="77777777" w:rsidR="00305CB5" w:rsidRPr="00305CB5" w:rsidRDefault="00305CB5" w:rsidP="00305CB5">
      <w:pPr>
        <w:rPr>
          <w:i/>
          <w:iCs/>
        </w:rPr>
      </w:pPr>
      <w:r w:rsidRPr="00305CB5">
        <w:rPr>
          <w:i/>
          <w:iCs/>
        </w:rPr>
        <w:t>Le secteur des transports</w:t>
      </w:r>
    </w:p>
    <w:p w14:paraId="68CF1F7E" w14:textId="77777777" w:rsidR="00305CB5" w:rsidRDefault="00305CB5" w:rsidP="00305CB5"/>
    <w:p w14:paraId="6CF822A7" w14:textId="77777777" w:rsidR="00305CB5" w:rsidRDefault="00305CB5" w:rsidP="00305CB5">
      <w:pPr>
        <w:pStyle w:val="Paragraphedeliste"/>
        <w:numPr>
          <w:ilvl w:val="0"/>
          <w:numId w:val="5"/>
        </w:numPr>
      </w:pPr>
      <w:r>
        <w:t>Comment a évolué ses émissions de gaz à effet de serre depuis 1990 ?</w:t>
      </w:r>
    </w:p>
    <w:p w14:paraId="06564081" w14:textId="77777777" w:rsidR="00305CB5" w:rsidRPr="004B22A3" w:rsidRDefault="00305CB5" w:rsidP="00305CB5">
      <w:pPr>
        <w:rPr>
          <w:i/>
          <w:iCs/>
        </w:rPr>
      </w:pPr>
      <w:r w:rsidRPr="004B22A3">
        <w:rPr>
          <w:i/>
          <w:iCs/>
        </w:rPr>
        <w:t>Il a augmenté de 3%</w:t>
      </w:r>
    </w:p>
    <w:p w14:paraId="35F554A1" w14:textId="77777777" w:rsidR="00305CB5" w:rsidRDefault="00305CB5" w:rsidP="00305CB5"/>
    <w:p w14:paraId="1FBC6E12" w14:textId="77777777" w:rsidR="00305CB5" w:rsidRDefault="00305CB5" w:rsidP="00305CB5">
      <w:pPr>
        <w:pStyle w:val="Paragraphedeliste"/>
        <w:numPr>
          <w:ilvl w:val="0"/>
          <w:numId w:val="5"/>
        </w:numPr>
      </w:pPr>
      <w:r>
        <w:t>Quelle est la part du secteur de l’usage des bâtiments (par exemple le chauffage du collège ou du lycée dans lequel tu es inscrit ?</w:t>
      </w:r>
    </w:p>
    <w:p w14:paraId="1AD76A41" w14:textId="77777777" w:rsidR="00305CB5" w:rsidRPr="004B22A3" w:rsidRDefault="00305CB5" w:rsidP="00305CB5">
      <w:pPr>
        <w:rPr>
          <w:i/>
          <w:iCs/>
        </w:rPr>
      </w:pPr>
      <w:r w:rsidRPr="004B22A3">
        <w:rPr>
          <w:i/>
          <w:iCs/>
        </w:rPr>
        <w:t>16%</w:t>
      </w:r>
    </w:p>
    <w:p w14:paraId="5513FE8D" w14:textId="77777777" w:rsidR="00305CB5" w:rsidRDefault="00305CB5" w:rsidP="00305CB5"/>
    <w:p w14:paraId="7B19573D" w14:textId="77777777" w:rsidR="00305CB5" w:rsidRDefault="00305CB5" w:rsidP="00305CB5">
      <w:pPr>
        <w:pStyle w:val="Paragraphedeliste"/>
        <w:numPr>
          <w:ilvl w:val="0"/>
          <w:numId w:val="5"/>
        </w:numPr>
      </w:pPr>
      <w:r>
        <w:t>Quelle est l’empreinte carbone des Français ? Quel est le poste le plus important ?</w:t>
      </w:r>
    </w:p>
    <w:p w14:paraId="1634AE35" w14:textId="77777777" w:rsidR="00305CB5" w:rsidRPr="004B22A3" w:rsidRDefault="00305CB5" w:rsidP="00305CB5">
      <w:pPr>
        <w:rPr>
          <w:i/>
          <w:iCs/>
        </w:rPr>
      </w:pPr>
      <w:r w:rsidRPr="004B22A3">
        <w:rPr>
          <w:i/>
          <w:iCs/>
        </w:rPr>
        <w:t>9,8 tonnes par habitant, dont 55% associés aux importations</w:t>
      </w:r>
    </w:p>
    <w:p w14:paraId="7E0BE238" w14:textId="77777777" w:rsidR="00305CB5" w:rsidRPr="004B22A3" w:rsidRDefault="00305CB5" w:rsidP="00305CB5">
      <w:pPr>
        <w:rPr>
          <w:i/>
          <w:iCs/>
        </w:rPr>
      </w:pPr>
      <w:r w:rsidRPr="004B22A3">
        <w:rPr>
          <w:i/>
          <w:iCs/>
        </w:rPr>
        <w:t>C’est l’alimentation, avec 24%</w:t>
      </w:r>
    </w:p>
    <w:p w14:paraId="28F27CAD" w14:textId="77777777" w:rsidR="00305CB5" w:rsidRDefault="00305CB5" w:rsidP="00305CB5"/>
    <w:p w14:paraId="79A5B5E9" w14:textId="77777777" w:rsidR="00115CD6" w:rsidRDefault="00115CD6">
      <w:pPr>
        <w:rPr>
          <w:b/>
          <w:bCs/>
        </w:rPr>
      </w:pPr>
      <w:r>
        <w:rPr>
          <w:b/>
          <w:bCs/>
        </w:rPr>
        <w:br w:type="page"/>
      </w:r>
    </w:p>
    <w:p w14:paraId="6540AD45" w14:textId="77777777" w:rsidR="00305CB5" w:rsidRPr="004B22A3" w:rsidRDefault="00305CB5" w:rsidP="00305CB5">
      <w:pPr>
        <w:rPr>
          <w:b/>
          <w:bCs/>
        </w:rPr>
      </w:pPr>
      <w:r w:rsidRPr="004B22A3">
        <w:rPr>
          <w:b/>
          <w:bCs/>
        </w:rPr>
        <w:lastRenderedPageBreak/>
        <w:t>Panneau 6</w:t>
      </w:r>
    </w:p>
    <w:p w14:paraId="7D441331" w14:textId="77777777" w:rsidR="00305CB5" w:rsidRDefault="00115CD6" w:rsidP="004B22A3">
      <w:pPr>
        <w:pStyle w:val="Paragraphedeliste"/>
        <w:numPr>
          <w:ilvl w:val="0"/>
          <w:numId w:val="8"/>
        </w:numPr>
      </w:pPr>
      <w:r>
        <w:t>Réalise un graphique circulaire pour montrer les secteurs émetteurs de gaz à effet de serre dans le monde en 2023 en %</w:t>
      </w:r>
    </w:p>
    <w:p w14:paraId="37A14AEB" w14:textId="77777777" w:rsidR="00115CD6" w:rsidRDefault="00115CD6" w:rsidP="00115CD6">
      <w:r>
        <w:rPr>
          <w:noProof/>
        </w:rPr>
        <w:drawing>
          <wp:inline distT="0" distB="0" distL="0" distR="0" wp14:anchorId="5E74D354" wp14:editId="42DC224B">
            <wp:extent cx="5186050" cy="2576338"/>
            <wp:effectExtent l="0" t="0" r="8255" b="14605"/>
            <wp:docPr id="186982998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1C3E69F" w14:textId="77777777" w:rsidR="00ED7AAC" w:rsidRDefault="00115CD6" w:rsidP="00115CD6">
      <w:pPr>
        <w:pStyle w:val="Paragraphedeliste"/>
        <w:numPr>
          <w:ilvl w:val="0"/>
          <w:numId w:val="8"/>
        </w:numPr>
      </w:pPr>
      <w:r>
        <w:t>Pour chacun d’entre eux, donne un exemple d</w:t>
      </w:r>
      <w:r w:rsidR="00C363A6">
        <w:t>e verbes d’</w:t>
      </w:r>
      <w:r>
        <w:t>action possible</w:t>
      </w:r>
      <w:r w:rsidR="00C363A6">
        <w:t>s</w:t>
      </w:r>
      <w:r>
        <w:t xml:space="preserve"> pour atténuer les émissions de gaz à effet de serre</w:t>
      </w:r>
    </w:p>
    <w:p w14:paraId="13734605" w14:textId="77777777" w:rsidR="00C363A6" w:rsidRPr="00E9407B" w:rsidRDefault="00C363A6" w:rsidP="00C363A6">
      <w:pPr>
        <w:rPr>
          <w:i/>
          <w:iCs/>
        </w:rPr>
      </w:pPr>
      <w:r w:rsidRPr="00E9407B">
        <w:rPr>
          <w:i/>
          <w:iCs/>
        </w:rPr>
        <w:t>Réduire, privilégier, limiter, favoriser, soutenir, rénover, maîtriser, capter</w:t>
      </w:r>
    </w:p>
    <w:p w14:paraId="4851E2A4" w14:textId="77777777" w:rsidR="00115CD6" w:rsidRDefault="00115CD6" w:rsidP="00115CD6">
      <w:pPr>
        <w:pStyle w:val="Paragraphedeliste"/>
      </w:pPr>
    </w:p>
    <w:p w14:paraId="08708998" w14:textId="77777777" w:rsidR="0065054C" w:rsidRDefault="0065054C">
      <w:pPr>
        <w:rPr>
          <w:b/>
          <w:bCs/>
        </w:rPr>
      </w:pPr>
      <w:r>
        <w:rPr>
          <w:b/>
          <w:bCs/>
        </w:rPr>
        <w:t>Les impacts</w:t>
      </w:r>
    </w:p>
    <w:p w14:paraId="605B41CA" w14:textId="77777777" w:rsidR="00ED7AAC" w:rsidRPr="00F74DEE" w:rsidRDefault="00ED7AAC">
      <w:pPr>
        <w:rPr>
          <w:b/>
          <w:bCs/>
        </w:rPr>
      </w:pPr>
      <w:r w:rsidRPr="00F74DEE">
        <w:rPr>
          <w:b/>
          <w:bCs/>
        </w:rPr>
        <w:t>Panneau 7</w:t>
      </w:r>
    </w:p>
    <w:p w14:paraId="27F7DDB7" w14:textId="77777777" w:rsidR="00ED7AAC" w:rsidRDefault="00ED7AAC" w:rsidP="00F56722">
      <w:pPr>
        <w:pStyle w:val="Paragraphedeliste"/>
        <w:numPr>
          <w:ilvl w:val="0"/>
          <w:numId w:val="9"/>
        </w:numPr>
      </w:pPr>
      <w:r>
        <w:t>De combien la hausse de température a augmenté en moyenne en France hexagonale depuis 1900 ?</w:t>
      </w:r>
    </w:p>
    <w:p w14:paraId="6B018E91" w14:textId="77777777" w:rsidR="00ED7AAC" w:rsidRDefault="00ED7AAC">
      <w:r>
        <w:t>A : + 1,5°C</w:t>
      </w:r>
    </w:p>
    <w:p w14:paraId="35C74FC1" w14:textId="77777777" w:rsidR="00ED7AAC" w:rsidRDefault="00ED7AAC">
      <w:r>
        <w:t>B : + 2°C</w:t>
      </w:r>
    </w:p>
    <w:p w14:paraId="3A4B7B5A" w14:textId="77777777" w:rsidR="00ED7AAC" w:rsidRDefault="00ED7AAC">
      <w:r>
        <w:t xml:space="preserve">C : + 2,2°C </w:t>
      </w:r>
    </w:p>
    <w:p w14:paraId="7CC7F62C" w14:textId="77777777" w:rsidR="00ED7AAC" w:rsidRDefault="00ED7AAC"/>
    <w:p w14:paraId="1E3BE4F5" w14:textId="77777777" w:rsidR="00ED7AAC" w:rsidRPr="00F56722" w:rsidRDefault="00ED7AAC">
      <w:pPr>
        <w:rPr>
          <w:i/>
          <w:iCs/>
        </w:rPr>
      </w:pPr>
      <w:r w:rsidRPr="00F56722">
        <w:rPr>
          <w:i/>
          <w:iCs/>
        </w:rPr>
        <w:t>Réponse C</w:t>
      </w:r>
    </w:p>
    <w:p w14:paraId="7ACB3EED" w14:textId="77777777" w:rsidR="00ED7AAC" w:rsidRDefault="00ED7AAC"/>
    <w:p w14:paraId="623A0594" w14:textId="77777777" w:rsidR="00ED7AAC" w:rsidRDefault="00ED7AAC" w:rsidP="00F56722">
      <w:pPr>
        <w:pStyle w:val="Paragraphedeliste"/>
        <w:numPr>
          <w:ilvl w:val="0"/>
          <w:numId w:val="9"/>
        </w:numPr>
      </w:pPr>
      <w:r>
        <w:t>Dans combien de départements le moustique tigre s’est</w:t>
      </w:r>
      <w:r w:rsidR="00FD6E51">
        <w:t>-il</w:t>
      </w:r>
      <w:r>
        <w:t xml:space="preserve"> propagé ?</w:t>
      </w:r>
    </w:p>
    <w:p w14:paraId="66F4E5CA" w14:textId="77777777" w:rsidR="00ED7AAC" w:rsidRDefault="00ED7AAC">
      <w:r>
        <w:t>A : 7</w:t>
      </w:r>
    </w:p>
    <w:p w14:paraId="5C206D38" w14:textId="77777777" w:rsidR="00ED7AAC" w:rsidRDefault="00ED7AAC">
      <w:r>
        <w:t>B : 81</w:t>
      </w:r>
    </w:p>
    <w:p w14:paraId="630ADA54" w14:textId="77777777" w:rsidR="00ED7AAC" w:rsidRDefault="00ED7AAC">
      <w:r>
        <w:t>C : 25</w:t>
      </w:r>
    </w:p>
    <w:p w14:paraId="3266B251" w14:textId="77777777" w:rsidR="00ED7AAC" w:rsidRDefault="00ED7AAC"/>
    <w:p w14:paraId="28D39330" w14:textId="77777777" w:rsidR="00ED7AAC" w:rsidRPr="00F56722" w:rsidRDefault="00ED7AAC">
      <w:pPr>
        <w:rPr>
          <w:i/>
          <w:iCs/>
        </w:rPr>
      </w:pPr>
      <w:r w:rsidRPr="00F56722">
        <w:rPr>
          <w:i/>
          <w:iCs/>
        </w:rPr>
        <w:t>Réponse B</w:t>
      </w:r>
    </w:p>
    <w:p w14:paraId="57C25008" w14:textId="77777777" w:rsidR="00ED7AAC" w:rsidRDefault="00ED7AAC"/>
    <w:p w14:paraId="54853A91" w14:textId="77777777" w:rsidR="00F56722" w:rsidRPr="00F56722" w:rsidRDefault="00ED7AAC" w:rsidP="00F56722">
      <w:pPr>
        <w:pStyle w:val="Paragraphedeliste"/>
        <w:numPr>
          <w:ilvl w:val="0"/>
          <w:numId w:val="9"/>
        </w:numPr>
      </w:pPr>
      <w:r w:rsidRPr="00F56722">
        <w:t xml:space="preserve">De 1991 à 2020, </w:t>
      </w:r>
      <w:r w:rsidR="00F56722" w:rsidRPr="00F56722">
        <w:t>comment ont évolué les températures moyennes annuelles mondiales ?</w:t>
      </w:r>
    </w:p>
    <w:p w14:paraId="1624A997" w14:textId="323E324F" w:rsidR="00ED7AAC" w:rsidRPr="00F56722" w:rsidRDefault="00F56722" w:rsidP="00F56722">
      <w:pPr>
        <w:rPr>
          <w:i/>
          <w:iCs/>
        </w:rPr>
      </w:pPr>
      <w:r w:rsidRPr="00F56722">
        <w:rPr>
          <w:i/>
          <w:iCs/>
        </w:rPr>
        <w:t xml:space="preserve">Elles ont augmenté de 1,2°C pour la </w:t>
      </w:r>
      <w:r w:rsidR="002D4FB0" w:rsidRPr="00F56722">
        <w:rPr>
          <w:i/>
          <w:iCs/>
        </w:rPr>
        <w:t>période</w:t>
      </w:r>
      <w:r w:rsidRPr="00F56722">
        <w:rPr>
          <w:i/>
          <w:iCs/>
        </w:rPr>
        <w:t xml:space="preserve"> 1991-2023 par rapport à la période 1951-1990</w:t>
      </w:r>
    </w:p>
    <w:p w14:paraId="178AC253" w14:textId="77777777" w:rsidR="00ED7AAC" w:rsidRDefault="00ED7AAC"/>
    <w:p w14:paraId="414DB408" w14:textId="77777777" w:rsidR="00F56722" w:rsidRDefault="00F56722" w:rsidP="00F56722">
      <w:pPr>
        <w:pStyle w:val="Paragraphedeliste"/>
        <w:numPr>
          <w:ilvl w:val="0"/>
          <w:numId w:val="9"/>
        </w:numPr>
      </w:pPr>
      <w:r>
        <w:t>Combien de Français sont exposés au risque de submersion marine ?</w:t>
      </w:r>
    </w:p>
    <w:p w14:paraId="5D00747E" w14:textId="77777777" w:rsidR="00F56722" w:rsidRPr="00F56722" w:rsidRDefault="00F56722" w:rsidP="00F56722">
      <w:pPr>
        <w:rPr>
          <w:i/>
          <w:iCs/>
        </w:rPr>
      </w:pPr>
      <w:r w:rsidRPr="00F56722">
        <w:rPr>
          <w:i/>
          <w:iCs/>
        </w:rPr>
        <w:t>1,5 millions</w:t>
      </w:r>
    </w:p>
    <w:p w14:paraId="7581DA97" w14:textId="77777777" w:rsidR="00F56722" w:rsidRDefault="00F56722" w:rsidP="00F56722"/>
    <w:p w14:paraId="11ABC460" w14:textId="77777777" w:rsidR="004250B0" w:rsidRDefault="004250B0">
      <w:r>
        <w:br w:type="page"/>
      </w:r>
    </w:p>
    <w:p w14:paraId="0599518C" w14:textId="77777777" w:rsidR="00B33193" w:rsidRDefault="00B33193" w:rsidP="00B33193">
      <w:pPr>
        <w:pStyle w:val="Paragraphedeliste"/>
        <w:numPr>
          <w:ilvl w:val="0"/>
          <w:numId w:val="9"/>
        </w:numPr>
      </w:pPr>
      <w:r>
        <w:lastRenderedPageBreak/>
        <w:t>Pour l’expression réchauffement climatique est-elle souvent utilisée ? En quoi est-elle insuffisante pour montrer la complexité des enjeux des impacts ?</w:t>
      </w:r>
    </w:p>
    <w:p w14:paraId="65DA23F3" w14:textId="77777777" w:rsidR="00B33193" w:rsidRPr="004250B0" w:rsidRDefault="004250B0" w:rsidP="00B33193">
      <w:pPr>
        <w:rPr>
          <w:i/>
          <w:iCs/>
        </w:rPr>
      </w:pPr>
      <w:r w:rsidRPr="004250B0">
        <w:rPr>
          <w:i/>
          <w:iCs/>
        </w:rPr>
        <w:t>L’augmentation de la température de l’air est l’un des signes les plus visibles, mais ce n’est pas le seul : inondations, érosion du trait de côte, retrait-gonflement des argiles, propagation du moustique tigre, submersion marine, hausse du niveau marin, vagues de chaleur et perte de biodiversité sont les autres impacts du changement climatique.</w:t>
      </w:r>
    </w:p>
    <w:p w14:paraId="7CA2150A" w14:textId="77777777" w:rsidR="004250B0" w:rsidRDefault="004250B0" w:rsidP="00B33193"/>
    <w:p w14:paraId="710E12D2" w14:textId="77777777" w:rsidR="002C6AF9" w:rsidRDefault="002C6AF9">
      <w:pPr>
        <w:rPr>
          <w:b/>
          <w:bCs/>
        </w:rPr>
      </w:pPr>
      <w:r>
        <w:rPr>
          <w:b/>
          <w:bCs/>
        </w:rPr>
        <w:t>Les impacts déjà visibles sur la biodiversité</w:t>
      </w:r>
    </w:p>
    <w:p w14:paraId="43F4FB99" w14:textId="77777777" w:rsidR="00ED7AAC" w:rsidRPr="00F74DEE" w:rsidRDefault="00F74DEE">
      <w:pPr>
        <w:rPr>
          <w:b/>
          <w:bCs/>
        </w:rPr>
      </w:pPr>
      <w:r w:rsidRPr="00F74DEE">
        <w:rPr>
          <w:b/>
          <w:bCs/>
        </w:rPr>
        <w:t>Panneau 8 :</w:t>
      </w:r>
    </w:p>
    <w:p w14:paraId="2864F96C" w14:textId="77777777" w:rsidR="00A708AB" w:rsidRDefault="00A708AB" w:rsidP="00A708AB">
      <w:pPr>
        <w:pStyle w:val="Paragraphedeliste"/>
        <w:numPr>
          <w:ilvl w:val="0"/>
          <w:numId w:val="11"/>
        </w:numPr>
      </w:pPr>
      <w:r w:rsidRPr="00A708AB">
        <w:t>Combien d’espèces sont menacées d’extinction ?</w:t>
      </w:r>
    </w:p>
    <w:p w14:paraId="44C159BC" w14:textId="77777777" w:rsidR="00A708AB" w:rsidRPr="00A708AB" w:rsidRDefault="00A708AB" w:rsidP="00A708AB">
      <w:pPr>
        <w:rPr>
          <w:i/>
          <w:iCs/>
        </w:rPr>
      </w:pPr>
      <w:r w:rsidRPr="00A708AB">
        <w:rPr>
          <w:i/>
          <w:iCs/>
        </w:rPr>
        <w:t>2300 espèces sur 12500 espèces évaluées</w:t>
      </w:r>
    </w:p>
    <w:p w14:paraId="489C4F4C" w14:textId="77777777" w:rsidR="00A708AB" w:rsidRPr="00A708AB" w:rsidRDefault="00A708AB" w:rsidP="00A708AB"/>
    <w:p w14:paraId="2F9AF3D2" w14:textId="77777777" w:rsidR="00F74DEE" w:rsidRPr="00A708AB" w:rsidRDefault="00F74DEE" w:rsidP="00A708AB">
      <w:pPr>
        <w:pStyle w:val="Paragraphedeliste"/>
        <w:numPr>
          <w:ilvl w:val="0"/>
          <w:numId w:val="11"/>
        </w:numPr>
      </w:pPr>
      <w:r w:rsidRPr="00A708AB">
        <w:t>Pourquoi les eaux des océans s’a</w:t>
      </w:r>
      <w:r w:rsidR="007A53E4" w:rsidRPr="00A708AB">
        <w:t>cid</w:t>
      </w:r>
      <w:r w:rsidRPr="00A708AB">
        <w:t>ifient-elles ?</w:t>
      </w:r>
      <w:r w:rsidR="00A708AB">
        <w:t xml:space="preserve"> Sur quelles espèces cela fait-il courir un risque majeur ?</w:t>
      </w:r>
    </w:p>
    <w:p w14:paraId="668897A1" w14:textId="77777777" w:rsidR="00F74DEE" w:rsidRDefault="00F74DEE">
      <w:pPr>
        <w:rPr>
          <w:i/>
          <w:iCs/>
        </w:rPr>
      </w:pPr>
      <w:r w:rsidRPr="00A708AB">
        <w:rPr>
          <w:i/>
          <w:iCs/>
        </w:rPr>
        <w:t xml:space="preserve">Elles s’acidifient parce qu’elles absorbent le CO2 qui, au contact de l’eau, se transforme en acide </w:t>
      </w:r>
      <w:r w:rsidR="00A708AB" w:rsidRPr="00A708AB">
        <w:rPr>
          <w:i/>
          <w:iCs/>
        </w:rPr>
        <w:t>carboniqu</w:t>
      </w:r>
      <w:r w:rsidR="00A708AB">
        <w:rPr>
          <w:i/>
          <w:iCs/>
        </w:rPr>
        <w:t>e.</w:t>
      </w:r>
    </w:p>
    <w:p w14:paraId="212DDB40" w14:textId="77777777" w:rsidR="00A708AB" w:rsidRPr="00A708AB" w:rsidRDefault="00A708AB">
      <w:pPr>
        <w:rPr>
          <w:i/>
          <w:iCs/>
        </w:rPr>
      </w:pPr>
      <w:r>
        <w:rPr>
          <w:i/>
          <w:iCs/>
        </w:rPr>
        <w:t>Les récifs coraliens et certains types de planctons sont menacés, ce qui a un impact ensuite sur tout l’écosystème marin.</w:t>
      </w:r>
    </w:p>
    <w:p w14:paraId="7740DEF8" w14:textId="77777777" w:rsidR="00F74DEE" w:rsidRDefault="00F74DEE"/>
    <w:p w14:paraId="0EB6BD31" w14:textId="77777777" w:rsidR="00F74DEE" w:rsidRPr="00F239D0" w:rsidRDefault="00F74DEE" w:rsidP="00F239D0">
      <w:pPr>
        <w:pStyle w:val="Paragraphedeliste"/>
        <w:numPr>
          <w:ilvl w:val="0"/>
          <w:numId w:val="11"/>
        </w:numPr>
      </w:pPr>
      <w:r w:rsidRPr="00F239D0">
        <w:t xml:space="preserve">Quelles espèces voit-on </w:t>
      </w:r>
      <w:r w:rsidR="00F239D0" w:rsidRPr="00F239D0">
        <w:t xml:space="preserve">plus tôt dans l’année </w:t>
      </w:r>
      <w:r w:rsidRPr="00F239D0">
        <w:t>à la pointe de Grave ?</w:t>
      </w:r>
    </w:p>
    <w:p w14:paraId="1384C643" w14:textId="77777777" w:rsidR="00F74DEE" w:rsidRPr="00F239D0" w:rsidRDefault="00F74DEE">
      <w:pPr>
        <w:rPr>
          <w:i/>
          <w:iCs/>
        </w:rPr>
      </w:pPr>
      <w:r w:rsidRPr="00F239D0">
        <w:rPr>
          <w:i/>
          <w:iCs/>
        </w:rPr>
        <w:t>Des espèces qui migrent sont des migrateurs transsahariens pour leur migration prénuptiale</w:t>
      </w:r>
    </w:p>
    <w:p w14:paraId="67B6BA6D" w14:textId="77777777" w:rsidR="00F74DEE" w:rsidRDefault="00F74DEE"/>
    <w:p w14:paraId="681AC961" w14:textId="77777777" w:rsidR="00F74DEE" w:rsidRDefault="00F74DEE" w:rsidP="00F239D0">
      <w:pPr>
        <w:pStyle w:val="Paragraphedeliste"/>
        <w:numPr>
          <w:ilvl w:val="0"/>
          <w:numId w:val="11"/>
        </w:numPr>
      </w:pPr>
      <w:r>
        <w:t>Pourquoi les animaux se déplacent-ils vers le nord ?</w:t>
      </w:r>
    </w:p>
    <w:p w14:paraId="66AC69A6" w14:textId="77777777" w:rsidR="00F74DEE" w:rsidRPr="00F239D0" w:rsidRDefault="00F74DEE">
      <w:pPr>
        <w:rPr>
          <w:i/>
          <w:iCs/>
        </w:rPr>
      </w:pPr>
      <w:r w:rsidRPr="00F239D0">
        <w:rPr>
          <w:i/>
          <w:iCs/>
        </w:rPr>
        <w:t>Ils sont sensibles à la hausse des températures. Des espèces d’oiseaux</w:t>
      </w:r>
      <w:r w:rsidR="00F239D0">
        <w:rPr>
          <w:i/>
          <w:iCs/>
        </w:rPr>
        <w:t>, comme le busard cendré et la mésange boréale</w:t>
      </w:r>
      <w:r w:rsidRPr="00F239D0">
        <w:rPr>
          <w:i/>
          <w:iCs/>
        </w:rPr>
        <w:t xml:space="preserve"> migrent également à la reche</w:t>
      </w:r>
      <w:r w:rsidR="007A53E4" w:rsidRPr="00F239D0">
        <w:rPr>
          <w:i/>
          <w:iCs/>
        </w:rPr>
        <w:t>r</w:t>
      </w:r>
      <w:r w:rsidRPr="00F239D0">
        <w:rPr>
          <w:i/>
          <w:iCs/>
        </w:rPr>
        <w:t>che d’insectes qui se raréfient.</w:t>
      </w:r>
    </w:p>
    <w:p w14:paraId="7F5DF638" w14:textId="77777777" w:rsidR="00F74DEE" w:rsidRDefault="00F74DEE"/>
    <w:p w14:paraId="52BBB848" w14:textId="77777777" w:rsidR="001647FA" w:rsidRDefault="001647FA">
      <w:pPr>
        <w:rPr>
          <w:b/>
          <w:bCs/>
        </w:rPr>
      </w:pPr>
      <w:r>
        <w:rPr>
          <w:b/>
          <w:bCs/>
        </w:rPr>
        <w:t>Les impacts futurs</w:t>
      </w:r>
    </w:p>
    <w:p w14:paraId="06997867" w14:textId="77777777" w:rsidR="00F239D0" w:rsidRDefault="00F239D0">
      <w:pPr>
        <w:rPr>
          <w:b/>
          <w:bCs/>
        </w:rPr>
      </w:pPr>
      <w:r>
        <w:rPr>
          <w:b/>
          <w:bCs/>
        </w:rPr>
        <w:t>Panneau 9 :</w:t>
      </w:r>
    </w:p>
    <w:p w14:paraId="48ACBD84" w14:textId="77777777" w:rsidR="001647FA" w:rsidRDefault="001647FA">
      <w:r>
        <w:t>En 2023, la France s’est dotée d’une Trajectoire de Réchauffement de Référence pour l’Adaptation au Changement Climatique, qui prévoit un réchauffement de +4°C d’ici 2100 en moyenne. Elle permet d’imaginer les scénarios possibles.</w:t>
      </w:r>
    </w:p>
    <w:p w14:paraId="25EF5057" w14:textId="77777777" w:rsidR="001647FA" w:rsidRDefault="001647FA"/>
    <w:p w14:paraId="68E9D5D8" w14:textId="77777777" w:rsidR="001647FA" w:rsidRDefault="001647FA" w:rsidP="001647FA">
      <w:pPr>
        <w:pStyle w:val="Paragraphedeliste"/>
        <w:numPr>
          <w:ilvl w:val="0"/>
          <w:numId w:val="12"/>
        </w:numPr>
      </w:pPr>
      <w:r>
        <w:t>Quel pourcentage des forêts françaises sera impacté par les feux de forêt en 2050 ?</w:t>
      </w:r>
    </w:p>
    <w:p w14:paraId="6DBDC12B" w14:textId="77777777" w:rsidR="001647FA" w:rsidRPr="001647FA" w:rsidRDefault="001647FA" w:rsidP="001647FA">
      <w:pPr>
        <w:rPr>
          <w:i/>
          <w:iCs/>
        </w:rPr>
      </w:pPr>
      <w:r w:rsidRPr="001647FA">
        <w:rPr>
          <w:i/>
          <w:iCs/>
        </w:rPr>
        <w:t>50%</w:t>
      </w:r>
    </w:p>
    <w:p w14:paraId="23A87892" w14:textId="77777777" w:rsidR="001647FA" w:rsidRDefault="001647FA" w:rsidP="001647FA">
      <w:pPr>
        <w:pStyle w:val="Paragraphedeliste"/>
        <w:numPr>
          <w:ilvl w:val="0"/>
          <w:numId w:val="12"/>
        </w:numPr>
      </w:pPr>
      <w:r>
        <w:t>Quelle est la baisse de l’enneigement en moyenne montagne ?</w:t>
      </w:r>
    </w:p>
    <w:p w14:paraId="11264CE3" w14:textId="77777777" w:rsidR="001647FA" w:rsidRPr="001647FA" w:rsidRDefault="001647FA" w:rsidP="001647FA">
      <w:pPr>
        <w:rPr>
          <w:i/>
          <w:iCs/>
        </w:rPr>
      </w:pPr>
      <w:r w:rsidRPr="001647FA">
        <w:rPr>
          <w:i/>
          <w:iCs/>
        </w:rPr>
        <w:t>-40%</w:t>
      </w:r>
    </w:p>
    <w:p w14:paraId="05605DC3" w14:textId="77777777" w:rsidR="001647FA" w:rsidRDefault="001647FA" w:rsidP="001647FA">
      <w:pPr>
        <w:pStyle w:val="Paragraphedeliste"/>
        <w:numPr>
          <w:ilvl w:val="0"/>
          <w:numId w:val="12"/>
        </w:numPr>
      </w:pPr>
      <w:r>
        <w:t>Combien y aura-t-il de fois plus de périodes de sécheresse en 2050 par rapport à 1990 ?</w:t>
      </w:r>
    </w:p>
    <w:p w14:paraId="5CF9A548" w14:textId="77777777" w:rsidR="001647FA" w:rsidRPr="00281455" w:rsidRDefault="001647FA" w:rsidP="001647FA">
      <w:pPr>
        <w:rPr>
          <w:i/>
          <w:iCs/>
        </w:rPr>
      </w:pPr>
      <w:proofErr w:type="gramStart"/>
      <w:r w:rsidRPr="00281455">
        <w:rPr>
          <w:i/>
          <w:iCs/>
        </w:rPr>
        <w:t>x</w:t>
      </w:r>
      <w:proofErr w:type="gramEnd"/>
      <w:r w:rsidRPr="00281455">
        <w:rPr>
          <w:i/>
          <w:iCs/>
        </w:rPr>
        <w:t xml:space="preserve"> 4</w:t>
      </w:r>
    </w:p>
    <w:p w14:paraId="704691C5" w14:textId="77777777" w:rsidR="00281455" w:rsidRPr="00281455" w:rsidRDefault="00281455" w:rsidP="00281455">
      <w:pPr>
        <w:pStyle w:val="Paragraphedeliste"/>
        <w:numPr>
          <w:ilvl w:val="0"/>
          <w:numId w:val="12"/>
        </w:numPr>
      </w:pPr>
      <w:r w:rsidRPr="00281455">
        <w:t>En 2100, à quelle ville la température de Lyon se rapprochera-t-elle ?</w:t>
      </w:r>
    </w:p>
    <w:p w14:paraId="5E5331DE" w14:textId="77777777" w:rsidR="00281455" w:rsidRPr="00281455" w:rsidRDefault="00281455" w:rsidP="00281455">
      <w:pPr>
        <w:rPr>
          <w:i/>
          <w:iCs/>
        </w:rPr>
      </w:pPr>
      <w:r w:rsidRPr="00281455">
        <w:rPr>
          <w:i/>
          <w:iCs/>
        </w:rPr>
        <w:t>De Rome, alors qu’elle est bien plus au sud.</w:t>
      </w:r>
    </w:p>
    <w:p w14:paraId="38AD02DE" w14:textId="77777777" w:rsidR="00281455" w:rsidRDefault="00281455">
      <w:pPr>
        <w:rPr>
          <w:b/>
          <w:bCs/>
        </w:rPr>
      </w:pPr>
    </w:p>
    <w:p w14:paraId="6053C3BB" w14:textId="77777777" w:rsidR="003D4CD4" w:rsidRDefault="003D4CD4">
      <w:pPr>
        <w:rPr>
          <w:b/>
          <w:bCs/>
        </w:rPr>
      </w:pPr>
      <w:r>
        <w:rPr>
          <w:b/>
          <w:bCs/>
        </w:rPr>
        <w:br w:type="page"/>
      </w:r>
    </w:p>
    <w:p w14:paraId="0888C8E9" w14:textId="77777777" w:rsidR="003D4CD4" w:rsidRDefault="003D4CD4">
      <w:pPr>
        <w:rPr>
          <w:b/>
          <w:bCs/>
        </w:rPr>
      </w:pPr>
      <w:r>
        <w:rPr>
          <w:b/>
          <w:bCs/>
        </w:rPr>
        <w:lastRenderedPageBreak/>
        <w:t>L’adaptation</w:t>
      </w:r>
    </w:p>
    <w:p w14:paraId="02903C4F" w14:textId="77777777" w:rsidR="00F74DEE" w:rsidRPr="00F74DEE" w:rsidRDefault="00F74DEE">
      <w:pPr>
        <w:rPr>
          <w:b/>
          <w:bCs/>
        </w:rPr>
      </w:pPr>
      <w:r w:rsidRPr="00F74DEE">
        <w:rPr>
          <w:b/>
          <w:bCs/>
        </w:rPr>
        <w:t>Panneau 10</w:t>
      </w:r>
    </w:p>
    <w:p w14:paraId="726655DF" w14:textId="77777777" w:rsidR="00F74DEE" w:rsidRDefault="00F74DEE">
      <w:r>
        <w:t xml:space="preserve"> </w:t>
      </w:r>
    </w:p>
    <w:p w14:paraId="5AF94E8A" w14:textId="77777777" w:rsidR="00F74DEE" w:rsidRDefault="00F74DEE" w:rsidP="003D4CD4">
      <w:pPr>
        <w:pStyle w:val="Paragraphedeliste"/>
        <w:numPr>
          <w:ilvl w:val="0"/>
          <w:numId w:val="13"/>
        </w:numPr>
      </w:pPr>
      <w:r>
        <w:t>Que s’est-il passé en 2006</w:t>
      </w:r>
      <w:r w:rsidR="003D4CD4">
        <w:t xml:space="preserve">, 2011 et 2025 </w:t>
      </w:r>
      <w:r>
        <w:t>en France ?</w:t>
      </w:r>
    </w:p>
    <w:p w14:paraId="2946DEB9" w14:textId="77777777" w:rsidR="00F74DEE" w:rsidRPr="003D4CD4" w:rsidRDefault="00F74DEE">
      <w:pPr>
        <w:rPr>
          <w:i/>
          <w:iCs/>
        </w:rPr>
      </w:pPr>
      <w:r w:rsidRPr="003D4CD4">
        <w:rPr>
          <w:i/>
          <w:iCs/>
        </w:rPr>
        <w:t>La France se dote d’une stra</w:t>
      </w:r>
      <w:r w:rsidR="007A53E4" w:rsidRPr="003D4CD4">
        <w:rPr>
          <w:i/>
          <w:iCs/>
        </w:rPr>
        <w:t>tégie nationale d’adaptation</w:t>
      </w:r>
      <w:r w:rsidR="00101E45">
        <w:rPr>
          <w:i/>
          <w:iCs/>
        </w:rPr>
        <w:t xml:space="preserve">. Elle vise </w:t>
      </w:r>
      <w:proofErr w:type="spellStart"/>
      <w:proofErr w:type="gramStart"/>
      <w:r w:rsidR="00101E45">
        <w:rPr>
          <w:i/>
          <w:iCs/>
        </w:rPr>
        <w:t>a</w:t>
      </w:r>
      <w:proofErr w:type="spellEnd"/>
      <w:proofErr w:type="gramEnd"/>
      <w:r w:rsidR="00101E45">
        <w:rPr>
          <w:i/>
          <w:iCs/>
        </w:rPr>
        <w:t xml:space="preserve"> réduire la vulnérabilité faces aux impacts visibles et attendus du changement climatique.</w:t>
      </w:r>
    </w:p>
    <w:p w14:paraId="1EDB29D7" w14:textId="77777777" w:rsidR="007A53E4" w:rsidRDefault="007A53E4"/>
    <w:p w14:paraId="58E0CD48" w14:textId="77777777" w:rsidR="007A53E4" w:rsidRDefault="007A53E4" w:rsidP="003D4CD4">
      <w:pPr>
        <w:pStyle w:val="Paragraphedeliste"/>
        <w:numPr>
          <w:ilvl w:val="0"/>
          <w:numId w:val="13"/>
        </w:numPr>
      </w:pPr>
      <w:r w:rsidRPr="003D4CD4">
        <w:t>Quels sont les 5 axes de ce plan ?</w:t>
      </w:r>
    </w:p>
    <w:p w14:paraId="43303B7E" w14:textId="77777777" w:rsidR="007A53E4" w:rsidRPr="003D4CD4" w:rsidRDefault="007A53E4">
      <w:pPr>
        <w:rPr>
          <w:i/>
          <w:iCs/>
        </w:rPr>
      </w:pPr>
      <w:r w:rsidRPr="003D4CD4">
        <w:rPr>
          <w:i/>
          <w:iCs/>
        </w:rPr>
        <w:t>Protéger</w:t>
      </w:r>
      <w:r w:rsidR="003D4CD4" w:rsidRPr="003D4CD4">
        <w:rPr>
          <w:i/>
          <w:iCs/>
        </w:rPr>
        <w:t xml:space="preserve"> la population</w:t>
      </w:r>
      <w:r w:rsidRPr="003D4CD4">
        <w:rPr>
          <w:i/>
          <w:iCs/>
        </w:rPr>
        <w:t>, assurer</w:t>
      </w:r>
      <w:r w:rsidR="003D4CD4" w:rsidRPr="003D4CD4">
        <w:rPr>
          <w:i/>
          <w:iCs/>
        </w:rPr>
        <w:t xml:space="preserve"> la résilience des territoires, des infrastructures et des services essentiels</w:t>
      </w:r>
      <w:r w:rsidRPr="003D4CD4">
        <w:rPr>
          <w:i/>
          <w:iCs/>
        </w:rPr>
        <w:t xml:space="preserve">, </w:t>
      </w:r>
      <w:r w:rsidR="003D4CD4" w:rsidRPr="003D4CD4">
        <w:rPr>
          <w:i/>
          <w:iCs/>
        </w:rPr>
        <w:t xml:space="preserve">adapter les activités humaines, protéger le patrimoine naturel et culturel, </w:t>
      </w:r>
      <w:r w:rsidRPr="003D4CD4">
        <w:rPr>
          <w:i/>
          <w:iCs/>
        </w:rPr>
        <w:t>mobiliser</w:t>
      </w:r>
      <w:r w:rsidR="003D4CD4" w:rsidRPr="003D4CD4">
        <w:rPr>
          <w:i/>
          <w:iCs/>
        </w:rPr>
        <w:t xml:space="preserve"> les forces vives de la Nation</w:t>
      </w:r>
    </w:p>
    <w:p w14:paraId="2C671FAD" w14:textId="77777777" w:rsidR="00D966BD" w:rsidRDefault="00D966BD"/>
    <w:p w14:paraId="0B36ED98" w14:textId="77777777" w:rsidR="0004541A" w:rsidRDefault="0004541A">
      <w:pPr>
        <w:rPr>
          <w:b/>
          <w:bCs/>
        </w:rPr>
      </w:pPr>
      <w:r>
        <w:rPr>
          <w:b/>
          <w:bCs/>
        </w:rPr>
        <w:t>Ils le font déjà</w:t>
      </w:r>
    </w:p>
    <w:p w14:paraId="5545871B" w14:textId="77777777" w:rsidR="000D6F82" w:rsidRPr="0004541A" w:rsidRDefault="000D6F82">
      <w:pPr>
        <w:rPr>
          <w:b/>
          <w:bCs/>
        </w:rPr>
      </w:pPr>
      <w:r w:rsidRPr="0004541A">
        <w:rPr>
          <w:b/>
          <w:bCs/>
        </w:rPr>
        <w:t xml:space="preserve">Panneau 11 </w:t>
      </w:r>
    </w:p>
    <w:p w14:paraId="675CFB10" w14:textId="77777777" w:rsidR="000D6F82" w:rsidRDefault="0004541A" w:rsidP="0004541A">
      <w:pPr>
        <w:pStyle w:val="Paragraphedeliste"/>
        <w:numPr>
          <w:ilvl w:val="0"/>
          <w:numId w:val="14"/>
        </w:numPr>
      </w:pPr>
      <w:r>
        <w:t>Qui sont les différents acteurs cités dans les exemples ? Quels choix font-ils ?</w:t>
      </w:r>
    </w:p>
    <w:p w14:paraId="75186FFF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Métabief, une station de moyenne montagne engage sa transition touristique face au manque de neige (développement de sports de plein air VTT et mise sur son patrimoine naturel et culturel)</w:t>
      </w:r>
    </w:p>
    <w:p w14:paraId="458D8C03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Le site des Vieux Salins de Hyères redonne une dynamique naturelle à la dune et à la plage pour lutter contre l’érosion du trait de côte</w:t>
      </w:r>
    </w:p>
    <w:p w14:paraId="62412B06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En Bretagne, on redessine les forêts en diversifiant les espèces d’arbres, les modes de sylviculture et des habitats naturels</w:t>
      </w:r>
    </w:p>
    <w:p w14:paraId="791C8082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A Muttersholtz, la commune a choisi de repenser entièrement l’unique école pour l’adapter (cour oasis)</w:t>
      </w:r>
    </w:p>
    <w:p w14:paraId="557AFAAE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Dans le Vaucluse, une entreprise spécialisée dans l’isolation des combles offre à ses salariés l’aménagement des horaires de travail, de gilets rafraichissants individuels, des bracelets de prévention des coups de chaud</w:t>
      </w:r>
    </w:p>
    <w:p w14:paraId="69EFBE00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En Guadeloupe, un immeuble de Basse-Terre est rafraichi par une technique solaire, ce qui permet d’économiser un tiers de l’électricité pour la climatisation</w:t>
      </w:r>
    </w:p>
    <w:p w14:paraId="2D58E935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A Bellegarde sur Valserine, la gare est bioclimatique</w:t>
      </w:r>
    </w:p>
    <w:p w14:paraId="46F75C9D" w14:textId="77777777" w:rsidR="0004541A" w:rsidRPr="00A10309" w:rsidRDefault="0004541A">
      <w:pPr>
        <w:rPr>
          <w:i/>
          <w:iCs/>
        </w:rPr>
      </w:pPr>
      <w:r w:rsidRPr="00A10309">
        <w:rPr>
          <w:i/>
          <w:iCs/>
        </w:rPr>
        <w:t>A Banyuls sur Mer, une cave viticole est équipée d’une climatisation solaire</w:t>
      </w:r>
    </w:p>
    <w:p w14:paraId="1AA8BC05" w14:textId="77777777" w:rsidR="000D6F82" w:rsidRDefault="000D6F82"/>
    <w:p w14:paraId="5641BC25" w14:textId="77777777" w:rsidR="00A10309" w:rsidRDefault="00A10309" w:rsidP="00A10309">
      <w:pPr>
        <w:pStyle w:val="Paragraphedeliste"/>
        <w:numPr>
          <w:ilvl w:val="0"/>
          <w:numId w:val="14"/>
        </w:numPr>
      </w:pPr>
      <w:r>
        <w:t>Et toi, dans ton établissement, qu’est-ce qui est déjà mis en place ? Quelle action peux-tu proposer pour atténuer le changement climatique ?</w:t>
      </w:r>
    </w:p>
    <w:p w14:paraId="32DBB75A" w14:textId="77777777" w:rsidR="00D966BD" w:rsidRPr="00A10309" w:rsidRDefault="00D966BD">
      <w:pPr>
        <w:rPr>
          <w:i/>
          <w:iCs/>
        </w:rPr>
      </w:pPr>
      <w:r w:rsidRPr="00A10309">
        <w:rPr>
          <w:i/>
          <w:iCs/>
        </w:rPr>
        <w:t>Panneau 12</w:t>
      </w:r>
    </w:p>
    <w:p w14:paraId="3215BE5B" w14:textId="77777777" w:rsidR="00D966BD" w:rsidRDefault="00D966BD"/>
    <w:p w14:paraId="0734678D" w14:textId="6545E45E" w:rsidR="00D966BD" w:rsidRDefault="00A10309" w:rsidP="00A10309">
      <w:pPr>
        <w:pStyle w:val="Paragraphedeliste"/>
        <w:numPr>
          <w:ilvl w:val="0"/>
          <w:numId w:val="15"/>
        </w:numPr>
      </w:pPr>
      <w:r>
        <w:t>Quel est le</w:t>
      </w:r>
      <w:r w:rsidR="00D966BD">
        <w:t xml:space="preserve"> pourcent</w:t>
      </w:r>
      <w:r>
        <w:t>age</w:t>
      </w:r>
      <w:r w:rsidR="00D966BD">
        <w:t xml:space="preserve"> d</w:t>
      </w:r>
      <w:r>
        <w:t>’</w:t>
      </w:r>
      <w:r w:rsidR="00D966BD">
        <w:t xml:space="preserve">espèces </w:t>
      </w:r>
      <w:r>
        <w:t xml:space="preserve">d’oiseaux qui pourraient </w:t>
      </w:r>
      <w:r w:rsidR="002D4FB0">
        <w:t>disparaitre</w:t>
      </w:r>
      <w:r>
        <w:t xml:space="preserve"> d’ici 2050</w:t>
      </w:r>
      <w:r w:rsidR="00D966BD">
        <w:t> ?</w:t>
      </w:r>
    </w:p>
    <w:p w14:paraId="0075526F" w14:textId="77777777" w:rsidR="00D966BD" w:rsidRPr="00A10309" w:rsidRDefault="00D966BD">
      <w:pPr>
        <w:rPr>
          <w:i/>
          <w:iCs/>
        </w:rPr>
      </w:pPr>
      <w:r w:rsidRPr="00A10309">
        <w:rPr>
          <w:i/>
          <w:iCs/>
        </w:rPr>
        <w:t>25 %</w:t>
      </w:r>
    </w:p>
    <w:p w14:paraId="2FE8275E" w14:textId="77777777" w:rsidR="00A10309" w:rsidRDefault="00A10309" w:rsidP="00A10309">
      <w:pPr>
        <w:pStyle w:val="Paragraphedeliste"/>
        <w:numPr>
          <w:ilvl w:val="0"/>
          <w:numId w:val="15"/>
        </w:numPr>
      </w:pPr>
      <w:r>
        <w:t>Quelle est la part de responsabilité du changement climatique sur les impacts sur la biodiversité ?</w:t>
      </w:r>
    </w:p>
    <w:p w14:paraId="783B2015" w14:textId="77777777" w:rsidR="00A10309" w:rsidRPr="00A10309" w:rsidRDefault="00A10309" w:rsidP="00A10309">
      <w:pPr>
        <w:rPr>
          <w:i/>
          <w:iCs/>
        </w:rPr>
      </w:pPr>
      <w:r w:rsidRPr="00A10309">
        <w:rPr>
          <w:i/>
          <w:iCs/>
        </w:rPr>
        <w:t>14%</w:t>
      </w:r>
    </w:p>
    <w:p w14:paraId="0F4AB04B" w14:textId="77777777" w:rsidR="00D966BD" w:rsidRPr="00A10309" w:rsidRDefault="00A10309" w:rsidP="00A10309">
      <w:pPr>
        <w:pStyle w:val="Paragraphedeliste"/>
        <w:numPr>
          <w:ilvl w:val="0"/>
          <w:numId w:val="15"/>
        </w:numPr>
      </w:pPr>
      <w:r>
        <w:t>Parmi ces deux propositions, quelle est celle qui correspond à</w:t>
      </w:r>
      <w:r w:rsidR="00D966BD" w:rsidRPr="00A10309">
        <w:t xml:space="preserve"> solutions </w:t>
      </w:r>
      <w:r w:rsidRPr="00A10309">
        <w:t>fondées sur la nature</w:t>
      </w:r>
      <w:r w:rsidR="00D966BD" w:rsidRPr="00A10309">
        <w:t> ?</w:t>
      </w:r>
    </w:p>
    <w:p w14:paraId="3F59E345" w14:textId="77777777" w:rsidR="00D966BD" w:rsidRPr="00A10309" w:rsidRDefault="00D966BD">
      <w:r w:rsidRPr="00A10309">
        <w:t xml:space="preserve">A Restaurer les rivières, détruire les </w:t>
      </w:r>
      <w:r w:rsidR="00A10309" w:rsidRPr="00A10309">
        <w:t>forêts</w:t>
      </w:r>
      <w:r w:rsidRPr="00A10309">
        <w:t>, construire encore plus d’immeuble</w:t>
      </w:r>
    </w:p>
    <w:p w14:paraId="7670A67B" w14:textId="77777777" w:rsidR="00D966BD" w:rsidRPr="00A10309" w:rsidRDefault="00D966BD">
      <w:r w:rsidRPr="00A10309">
        <w:t>B Restaurer les rivières, végétaliser les villes, restaurer les mangroves</w:t>
      </w:r>
    </w:p>
    <w:p w14:paraId="5AAFA369" w14:textId="77777777" w:rsidR="00A10309" w:rsidRDefault="00A10309">
      <w:pPr>
        <w:rPr>
          <w:i/>
          <w:iCs/>
        </w:rPr>
      </w:pPr>
    </w:p>
    <w:p w14:paraId="1F1CCE2F" w14:textId="77777777" w:rsidR="00A10309" w:rsidRPr="00A10309" w:rsidRDefault="00A10309">
      <w:pPr>
        <w:rPr>
          <w:i/>
          <w:iCs/>
        </w:rPr>
      </w:pPr>
      <w:r w:rsidRPr="00A10309">
        <w:rPr>
          <w:i/>
          <w:iCs/>
        </w:rPr>
        <w:t>Réponse B</w:t>
      </w:r>
    </w:p>
    <w:p w14:paraId="2F1EAF27" w14:textId="77777777" w:rsidR="00D966BD" w:rsidRDefault="00D966BD"/>
    <w:p w14:paraId="473228FC" w14:textId="77777777" w:rsidR="00D966BD" w:rsidRDefault="00D966BD" w:rsidP="00A10309">
      <w:pPr>
        <w:pStyle w:val="Paragraphedeliste"/>
        <w:numPr>
          <w:ilvl w:val="0"/>
          <w:numId w:val="15"/>
        </w:numPr>
      </w:pPr>
      <w:r>
        <w:t>Citez les</w:t>
      </w:r>
      <w:r w:rsidR="00A10309">
        <w:t xml:space="preserve"> 3 types</w:t>
      </w:r>
      <w:r>
        <w:t xml:space="preserve"> d’actions :</w:t>
      </w:r>
    </w:p>
    <w:p w14:paraId="6A5B1FC4" w14:textId="77777777" w:rsidR="00D966BD" w:rsidRDefault="00D966BD">
      <w:r>
        <w:t>La préservation</w:t>
      </w:r>
    </w:p>
    <w:p w14:paraId="44DE8256" w14:textId="77777777" w:rsidR="00D966BD" w:rsidRDefault="00D966BD">
      <w:r>
        <w:t>La gestion durable</w:t>
      </w:r>
    </w:p>
    <w:p w14:paraId="273AF8CE" w14:textId="77777777" w:rsidR="00D966BD" w:rsidRDefault="00D966BD">
      <w:r>
        <w:t>La restauration</w:t>
      </w:r>
    </w:p>
    <w:p w14:paraId="1C67CF54" w14:textId="77777777" w:rsidR="004A0116" w:rsidRDefault="004A0116"/>
    <w:p w14:paraId="558990D9" w14:textId="77777777" w:rsidR="004A0116" w:rsidRDefault="004A0116"/>
    <w:p w14:paraId="1986ABAD" w14:textId="77777777" w:rsidR="004A0116" w:rsidRDefault="004A0116">
      <w:r>
        <w:t>En conclusion, comment, à ton échelle, peux-tu agir avec tes camarades dans ton établissement scolaire ?</w:t>
      </w:r>
    </w:p>
    <w:sectPr w:rsidR="004A0116" w:rsidSect="00C139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BBE"/>
    <w:multiLevelType w:val="hybridMultilevel"/>
    <w:tmpl w:val="9F8AE6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6A0C"/>
    <w:multiLevelType w:val="hybridMultilevel"/>
    <w:tmpl w:val="18EEC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018D8"/>
    <w:multiLevelType w:val="hybridMultilevel"/>
    <w:tmpl w:val="70CCC8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05F30"/>
    <w:multiLevelType w:val="hybridMultilevel"/>
    <w:tmpl w:val="08143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A041B"/>
    <w:multiLevelType w:val="hybridMultilevel"/>
    <w:tmpl w:val="D458D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637"/>
    <w:multiLevelType w:val="hybridMultilevel"/>
    <w:tmpl w:val="8A148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F27AF"/>
    <w:multiLevelType w:val="hybridMultilevel"/>
    <w:tmpl w:val="339C62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A1E8A"/>
    <w:multiLevelType w:val="hybridMultilevel"/>
    <w:tmpl w:val="730878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1751A"/>
    <w:multiLevelType w:val="hybridMultilevel"/>
    <w:tmpl w:val="D91C8C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31A18"/>
    <w:multiLevelType w:val="hybridMultilevel"/>
    <w:tmpl w:val="559EE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C6418"/>
    <w:multiLevelType w:val="hybridMultilevel"/>
    <w:tmpl w:val="42FE7A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59FE"/>
    <w:multiLevelType w:val="hybridMultilevel"/>
    <w:tmpl w:val="C6FAF4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53A77"/>
    <w:multiLevelType w:val="hybridMultilevel"/>
    <w:tmpl w:val="D114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454F3"/>
    <w:multiLevelType w:val="hybridMultilevel"/>
    <w:tmpl w:val="F162E5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91E"/>
    <w:multiLevelType w:val="hybridMultilevel"/>
    <w:tmpl w:val="559EE4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14014">
    <w:abstractNumId w:val="9"/>
  </w:num>
  <w:num w:numId="2" w16cid:durableId="767041720">
    <w:abstractNumId w:val="4"/>
  </w:num>
  <w:num w:numId="3" w16cid:durableId="790441912">
    <w:abstractNumId w:val="13"/>
  </w:num>
  <w:num w:numId="4" w16cid:durableId="292060863">
    <w:abstractNumId w:val="1"/>
  </w:num>
  <w:num w:numId="5" w16cid:durableId="722220352">
    <w:abstractNumId w:val="10"/>
  </w:num>
  <w:num w:numId="6" w16cid:durableId="1204976875">
    <w:abstractNumId w:val="3"/>
  </w:num>
  <w:num w:numId="7" w16cid:durableId="883099726">
    <w:abstractNumId w:val="7"/>
  </w:num>
  <w:num w:numId="8" w16cid:durableId="1563832024">
    <w:abstractNumId w:val="5"/>
  </w:num>
  <w:num w:numId="9" w16cid:durableId="1240284992">
    <w:abstractNumId w:val="8"/>
  </w:num>
  <w:num w:numId="10" w16cid:durableId="1363746045">
    <w:abstractNumId w:val="14"/>
  </w:num>
  <w:num w:numId="11" w16cid:durableId="631252501">
    <w:abstractNumId w:val="11"/>
  </w:num>
  <w:num w:numId="12" w16cid:durableId="1567642026">
    <w:abstractNumId w:val="2"/>
  </w:num>
  <w:num w:numId="13" w16cid:durableId="659700235">
    <w:abstractNumId w:val="6"/>
  </w:num>
  <w:num w:numId="14" w16cid:durableId="359429506">
    <w:abstractNumId w:val="12"/>
  </w:num>
  <w:num w:numId="15" w16cid:durableId="192919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AAC"/>
    <w:rsid w:val="0004541A"/>
    <w:rsid w:val="000D6F82"/>
    <w:rsid w:val="00101E45"/>
    <w:rsid w:val="00115CD6"/>
    <w:rsid w:val="001647FA"/>
    <w:rsid w:val="00281455"/>
    <w:rsid w:val="002C6AF9"/>
    <w:rsid w:val="002D4FB0"/>
    <w:rsid w:val="00305CB5"/>
    <w:rsid w:val="0034452D"/>
    <w:rsid w:val="00382C7C"/>
    <w:rsid w:val="003D4CD4"/>
    <w:rsid w:val="00405898"/>
    <w:rsid w:val="004117FF"/>
    <w:rsid w:val="004250B0"/>
    <w:rsid w:val="00431FC6"/>
    <w:rsid w:val="004A0116"/>
    <w:rsid w:val="004B07C3"/>
    <w:rsid w:val="004B22A3"/>
    <w:rsid w:val="00591046"/>
    <w:rsid w:val="005C22B1"/>
    <w:rsid w:val="0065054C"/>
    <w:rsid w:val="00717439"/>
    <w:rsid w:val="00741D90"/>
    <w:rsid w:val="007A53E4"/>
    <w:rsid w:val="008066D7"/>
    <w:rsid w:val="008435F4"/>
    <w:rsid w:val="008621F2"/>
    <w:rsid w:val="009F0A1D"/>
    <w:rsid w:val="00A10309"/>
    <w:rsid w:val="00A708AB"/>
    <w:rsid w:val="00B33193"/>
    <w:rsid w:val="00C13954"/>
    <w:rsid w:val="00C363A6"/>
    <w:rsid w:val="00D966BD"/>
    <w:rsid w:val="00DA3337"/>
    <w:rsid w:val="00DD7551"/>
    <w:rsid w:val="00E9407B"/>
    <w:rsid w:val="00ED7AAC"/>
    <w:rsid w:val="00F157D8"/>
    <w:rsid w:val="00F239D0"/>
    <w:rsid w:val="00F56722"/>
    <w:rsid w:val="00F74DEE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6AB68D"/>
  <w15:chartTrackingRefBased/>
  <w15:docId w15:val="{57AB7B57-A05B-9748-BDF9-6A5AA17A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07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Secteurs émetteurs de GES en %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AEB-A144-857B-3CAA3A96EC2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AEB-A144-857B-3CAA3A96EC2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AEB-A144-857B-3CAA3A96EC2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AEB-A144-857B-3CAA3A96EC2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AEB-A144-857B-3CAA3A96EC2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AEB-A144-857B-3CAA3A96EC2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Feuil1!$A$2:$A$7</c:f>
              <c:strCache>
                <c:ptCount val="6"/>
                <c:pt idx="0">
                  <c:v>Production d'énergie</c:v>
                </c:pt>
                <c:pt idx="1">
                  <c:v>Production industrielle</c:v>
                </c:pt>
                <c:pt idx="2">
                  <c:v>Agriculture</c:v>
                </c:pt>
                <c:pt idx="3">
                  <c:v>Transports</c:v>
                </c:pt>
                <c:pt idx="4">
                  <c:v>Batîments résidentiels et commerciaux</c:v>
                </c:pt>
                <c:pt idx="5">
                  <c:v>Déchets et traitement de l'eau</c:v>
                </c:pt>
              </c:strCache>
            </c:strRef>
          </c:cat>
          <c:val>
            <c:numRef>
              <c:f>Feuil1!$B$2:$B$7</c:f>
              <c:numCache>
                <c:formatCode>General</c:formatCode>
                <c:ptCount val="6"/>
                <c:pt idx="0">
                  <c:v>36</c:v>
                </c:pt>
                <c:pt idx="1">
                  <c:v>20</c:v>
                </c:pt>
                <c:pt idx="2">
                  <c:v>18</c:v>
                </c:pt>
                <c:pt idx="3">
                  <c:v>15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41-D243-809A-7240C0F10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Grass</dc:creator>
  <cp:keywords/>
  <dc:description/>
  <cp:lastModifiedBy>Raphaël Grass</cp:lastModifiedBy>
  <cp:revision>4</cp:revision>
  <dcterms:created xsi:type="dcterms:W3CDTF">2026-03-18T14:33:00Z</dcterms:created>
  <dcterms:modified xsi:type="dcterms:W3CDTF">2026-03-18T14:34:00Z</dcterms:modified>
</cp:coreProperties>
</file>